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13" w:rsidRPr="009B5E13" w:rsidRDefault="009B5E13" w:rsidP="009B5E1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СОДЕРЖАНИЕ УЧЕБНОГО КУРСА</w:t>
      </w: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color w:val="000000"/>
          <w:sz w:val="23"/>
          <w:szCs w:val="23"/>
        </w:rPr>
        <w:t>В основу определения содержания обучения положен анализ реальных или возможных потребностей учащихся в процессе обучения. Программа вычленяет круг тем и проблем, которые рассматриваются внутри учебных ситуаций (units), определенных на каждый год обучения. При этом предполагается, что учащиеся могут сталкиваться с одними и теми же темами на каждом последующем этапе обучения, что означает их концентрическое изучение. При этом, естественно, повторное обращение к той же самой или аналогичной тематике предполагает ее более детальный анализ, рассмотрение под иным углом зрения, углубление и расширение вопросов для обсуждения, сопоставления схожих проблем в различных англоязычных странах, а также в родной стране учащихся.</w:t>
      </w: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color w:val="000000"/>
          <w:sz w:val="23"/>
          <w:szCs w:val="23"/>
        </w:rPr>
        <w:t>Данная программа ориентирована на обязательный минимум содержания, очерченный в государственном образовательном стандарте основного общего образования по иностранному языку. </w:t>
      </w: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Предметное содержание</w:t>
      </w:r>
      <w:r w:rsidRPr="009B5E13">
        <w:rPr>
          <w:rFonts w:ascii="Arial" w:eastAsia="Times New Roman" w:hAnsi="Arial" w:cs="Arial"/>
          <w:color w:val="000000"/>
          <w:sz w:val="23"/>
          <w:szCs w:val="23"/>
        </w:rPr>
        <w:t> речи в стандарте определяется перечислением ситуаций социально-бытовой, учебно-трудовой и социально-культурной сфер общения в рамках следующей тематики.</w:t>
      </w: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1. Мои друзья и я</w:t>
      </w:r>
      <w:r w:rsidRPr="009B5E13">
        <w:rPr>
          <w:rFonts w:ascii="Arial" w:eastAsia="Times New Roman" w:hAnsi="Arial" w:cs="Arial"/>
          <w:color w:val="000000"/>
          <w:sz w:val="23"/>
          <w:szCs w:val="23"/>
        </w:rPr>
        <w:t>. Межличностные взаимоотношения семье, с друзьями. Решение конфликтных ситуаций. Внешность и черты характера человека.</w:t>
      </w: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2. Досуг и увлечения</w:t>
      </w:r>
      <w:r w:rsidRPr="009B5E13">
        <w:rPr>
          <w:rFonts w:ascii="Arial" w:eastAsia="Times New Roman" w:hAnsi="Arial" w:cs="Arial"/>
          <w:color w:val="000000"/>
          <w:sz w:val="23"/>
          <w:szCs w:val="23"/>
        </w:rPr>
        <w:t>. Спорт, музыка, чтение, музей, кино, театр. Молодежная мода. Карманные деньги. Покупки. Переписка. Путешествия и другие виды отдыха.</w:t>
      </w: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3. Здоровый образ жизни. </w:t>
      </w:r>
      <w:r w:rsidRPr="009B5E13">
        <w:rPr>
          <w:rFonts w:ascii="Arial" w:eastAsia="Times New Roman" w:hAnsi="Arial" w:cs="Arial"/>
          <w:color w:val="000000"/>
          <w:sz w:val="23"/>
          <w:szCs w:val="23"/>
        </w:rPr>
        <w:t>Режим труда и отдыха, спорт, правильное питание, отказ от вредных привычек. Тело человека и забота о нем.</w:t>
      </w: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4. Школьное образование.</w:t>
      </w:r>
      <w:r w:rsidRPr="009B5E13">
        <w:rPr>
          <w:rFonts w:ascii="Arial" w:eastAsia="Times New Roman" w:hAnsi="Arial" w:cs="Arial"/>
          <w:color w:val="000000"/>
          <w:sz w:val="23"/>
          <w:szCs w:val="23"/>
        </w:rPr>
        <w:t> Изучаемые предметы и отношение к ним. Школьная жизнь. Каникулы. Переписка с зарубежными сверстниками, международные обмены, школьное образование за рубежом.</w:t>
      </w: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5. Профессии в современном мире.</w:t>
      </w:r>
      <w:r w:rsidRPr="009B5E13">
        <w:rPr>
          <w:rFonts w:ascii="Arial" w:eastAsia="Times New Roman" w:hAnsi="Arial" w:cs="Arial"/>
          <w:color w:val="000000"/>
          <w:sz w:val="23"/>
          <w:szCs w:val="23"/>
        </w:rPr>
        <w:t> Проблема выбора профессии. Роль иностранного языка в планах на будущее.</w:t>
      </w: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6. Вселенная и человек</w:t>
      </w:r>
      <w:r w:rsidRPr="009B5E13">
        <w:rPr>
          <w:rFonts w:ascii="Arial" w:eastAsia="Times New Roman" w:hAnsi="Arial" w:cs="Arial"/>
          <w:color w:val="000000"/>
          <w:sz w:val="23"/>
          <w:szCs w:val="23"/>
        </w:rPr>
        <w:t>. Природа: флора и фауна. Проблемы экологии и защита окружающей среды. Климат, погода. Особенности проживания в городской/сельской местности.</w:t>
      </w: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7. Технический прогресс:</w:t>
      </w:r>
      <w:r w:rsidRPr="009B5E13">
        <w:rPr>
          <w:rFonts w:ascii="Arial" w:eastAsia="Times New Roman" w:hAnsi="Arial" w:cs="Arial"/>
          <w:color w:val="000000"/>
          <w:sz w:val="23"/>
          <w:szCs w:val="23"/>
        </w:rPr>
        <w:t> достижения науки и техники, транспорт.</w:t>
      </w: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8. Средства массовой информации и коммуникации.</w:t>
      </w:r>
      <w:r w:rsidRPr="009B5E13">
        <w:rPr>
          <w:rFonts w:ascii="Arial" w:eastAsia="Times New Roman" w:hAnsi="Arial" w:cs="Arial"/>
          <w:color w:val="000000"/>
          <w:sz w:val="23"/>
          <w:szCs w:val="23"/>
        </w:rPr>
        <w:t> Пресса, телевидение, радио, Интернет.</w:t>
      </w: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9. Родная страна и страны изучаемого языка.</w:t>
      </w:r>
      <w:r w:rsidRPr="009B5E13">
        <w:rPr>
          <w:rFonts w:ascii="Arial" w:eastAsia="Times New Roman" w:hAnsi="Arial" w:cs="Arial"/>
          <w:color w:val="000000"/>
          <w:sz w:val="23"/>
          <w:szCs w:val="23"/>
        </w:rPr>
        <w:t> Географическое положение, столицы, крупные города, регионы, достопримечательности, культурные и исторические особенности, национальные праздники, знаменательные даты, традиции, обычаи, выдающиеся люди, их вклад в науку и мировую культуру.</w:t>
      </w:r>
    </w:p>
    <w:tbl>
      <w:tblPr>
        <w:tblW w:w="1201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114"/>
        <w:gridCol w:w="2901"/>
      </w:tblGrid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Тема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Количество часов</w:t>
            </w:r>
          </w:p>
        </w:tc>
      </w:tr>
      <w:tr w:rsidR="009B5E13" w:rsidRPr="009B5E13" w:rsidTr="009B5E13">
        <w:tc>
          <w:tcPr>
            <w:tcW w:w="11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1. «Школа и обучение в школе»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1.1. Школа и обучение в школе.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1.2. Разделительные вопросы.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1.3. Британский английский и американский английский.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1.4. Исчисляемые и неисчисляемые имена существительные.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1.5. Школы в Англии и в Уэльсе.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1.6. Употребления артикля со словами: школа, университет, больница, работа.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1.7. Употребления глаголов «сказать, говорить» в речи и на письме.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1.8. Фразовые глаголы.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Всего: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16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2. «Язык мира»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2.1. Английский - язык мира.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2.2. Настоящее совершенное время.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2.3. Интернациональные слова.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2.4. Образования новых слов с помощью суффиксов less, ing.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2.5. Фразовый глагол «hand».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Всего: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16</w:t>
            </w:r>
          </w:p>
        </w:tc>
      </w:tr>
      <w:tr w:rsidR="009B5E13" w:rsidRPr="009B5E13" w:rsidTr="009B5E13">
        <w:tc>
          <w:tcPr>
            <w:tcW w:w="11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3. «Некоторые факты об англоговорящем мире»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3.1. США.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3.2. Третья форма неправильных глаголов: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3.3. Настоящее совершенное время.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3.4. Австралия.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3.5. Артикли с названиями представителей наций.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3.6. Фразовый глагол «давать»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3.7. Образование новых слов с помощью суффикса ly.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Всего: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16</w:t>
            </w:r>
          </w:p>
        </w:tc>
      </w:tr>
      <w:tr w:rsidR="009B5E13" w:rsidRPr="009B5E13" w:rsidTr="009B5E13">
        <w:tc>
          <w:tcPr>
            <w:tcW w:w="11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4. «Живые существа вокруг нас»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4.1. Живые существа вокруг нас.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4.2. Определительные местоимения «другой,  другие»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4.3. Настоящее совершенное время.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4.4. Употребления неопределённых местоимений.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4.5. Фразовый глагол «делать.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4.6. Образования прилагательных с помощью суффикса able.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Всего: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18</w:t>
            </w:r>
          </w:p>
        </w:tc>
      </w:tr>
      <w:tr w:rsidR="009B5E13" w:rsidRPr="009B5E13" w:rsidTr="009B5E13">
        <w:tc>
          <w:tcPr>
            <w:tcW w:w="11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5. «Экология»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5.1. Экология  и окружающая среда.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5.2. Количественные местоимения.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5.3. Возвратные местоимения.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5.4. Сравнительный анализ настоящего совершенного и настоящего  совершенно продолженного времён.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5.5. Предлоги места «среди и между» в речи и на письме».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5.6. Образование новых слов с помощью суффикса - ment и префикса - dis.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5.7. Фразовый глагол «взять».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Всего: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18</w:t>
            </w:r>
          </w:p>
        </w:tc>
      </w:tr>
      <w:tr w:rsidR="009B5E13" w:rsidRPr="009B5E13" w:rsidTr="009B5E13">
        <w:tc>
          <w:tcPr>
            <w:tcW w:w="11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6. «Здоровье»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6.1. Здоровье и здоровый образ жизни.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6.2. Слово «достаточно» с различными частями речи .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употребления наречия «слишком» в речи и на письме.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6.3. Наречия «слишком» в речи и на письме.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6.4. Восклицательные предложения  со словами « как , какой».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6.5. Словарные комбинации со словом «простудиться».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6.6. Правила употребления слова «едва» в речи и на письме.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6.7. Правила употребления наречий «ещё, всё ещё» в речи.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6.8. Образование новых частей речи с помощью суффиксов -ness, - th.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6.9. Фразовый глагол «оставаться».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</w:tr>
      <w:tr w:rsidR="009B5E13" w:rsidRPr="009B5E13" w:rsidTr="009B5E13">
        <w:tc>
          <w:tcPr>
            <w:tcW w:w="9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Всего: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18</w:t>
            </w:r>
          </w:p>
        </w:tc>
      </w:tr>
    </w:tbl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B5E13" w:rsidRPr="009B5E13" w:rsidRDefault="009B5E13" w:rsidP="009B5E1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Календарно - тематический планирование</w:t>
      </w:r>
    </w:p>
    <w:p w:rsidR="009B5E13" w:rsidRPr="009B5E13" w:rsidRDefault="009B5E13" w:rsidP="009B5E1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по английскому языку</w:t>
      </w:r>
    </w:p>
    <w:p w:rsidR="009B5E13" w:rsidRPr="009B5E13" w:rsidRDefault="009B5E13" w:rsidP="009B5E13">
      <w:pPr>
        <w:shd w:val="clear" w:color="auto" w:fill="FFFFFF"/>
        <w:spacing w:after="167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b/>
          <w:bCs/>
          <w:color w:val="000000"/>
          <w:sz w:val="23"/>
          <w:szCs w:val="23"/>
        </w:rPr>
        <w:t>на 2017 – 2018 учебный год.</w:t>
      </w: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tbl>
      <w:tblPr>
        <w:tblW w:w="1824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300"/>
        <w:gridCol w:w="970"/>
        <w:gridCol w:w="1359"/>
        <w:gridCol w:w="5644"/>
        <w:gridCol w:w="1922"/>
        <w:gridCol w:w="2181"/>
        <w:gridCol w:w="30"/>
        <w:gridCol w:w="525"/>
        <w:gridCol w:w="1648"/>
        <w:gridCol w:w="533"/>
        <w:gridCol w:w="2128"/>
      </w:tblGrid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Номера уроков</w:t>
            </w:r>
          </w:p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 порядку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№ урока</w:t>
            </w:r>
          </w:p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 разделе, теме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Тема урока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Плановые сроки изучения  учебного материала</w:t>
            </w: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Скорректированные сроки изучения учебного материала</w:t>
            </w: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558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I четверть (27 часов)</w:t>
            </w: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558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Раздел 1. «Школа и обучение в школе» (16часов)</w:t>
            </w: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Введение и первичная активизация ЛЕ по теме «Первый день в школе».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03.09-05.09.</w:t>
            </w: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Разделительные вопросы: правила образования.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Британский английский и американский английский: правила употребления в речи и на письме.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Исчисляемые и неисчисляемые имена существительные: употребление на письме.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08.09-12.09.</w:t>
            </w: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Описание картинок с опорой на ключевые слова по теме  «Школьные принадлежности».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Диалог-расспрос  по теме « В магазине канцтоваров» с опорой на план.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Введение и отработка ЛЕ по теме «Моя школа».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15.09-19.09.</w:t>
            </w: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Изучающее чтение по теме «Школы в Англии и в Уэльсе».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употребления артикля со словами: школа, университет, больница, работа.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Введение и первичная активизация ЛЕ по теме «Школьные предметы».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22.09-26.09.</w:t>
            </w: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Введение и отработка фраз и выражений по теме «Речевой этикет на уроке»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навыков чтения по теме « Школьные принадлежности».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употребления глаголов «сказать, говорить» в речи и на письме.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13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Ознакомительное чтение по теме «Школы в Англии, Уэльсе и России».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29.09-03.10.</w:t>
            </w: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Обучающее аудирование по теме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«Моя школа».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Фразовые глаголы: употребление в речи и на письме.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навыков письменной речи по теме «Школы в России»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Обучение монологической речи по теме «Моя школа» с опорой на  план»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06.10-10.10.</w:t>
            </w: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5585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Раздел 2. «Язык мира» (16 часов)</w:t>
            </w: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Настоящее совершенное время: правила употребления в речи и на письме.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Обучающее аудирование  по теме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« Английский - язык мира».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19.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Интернациональные слова: правила употребления в речи.</w:t>
            </w: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навыков аудирования по теме «Обучение английскому языку».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13.10-17.10.</w:t>
            </w: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20.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Описание картинок с использованием настоящего совершенного времени.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21.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Вопросы в настоящем совершенном времени: правила употребления в речи.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22.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Использование наречий в настоящем совершенном времени.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20.10-24.10.</w:t>
            </w: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23.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Ознакомительное чтение по теме «Развитие английского языка».</w:t>
            </w: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навыков устной речи по теме «Английский - язык мира».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24.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Обучение монологической речи по теме «Различные виды английского».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25.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употребления наречий «ещё, уже» в настоящем совершенном времени»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27.10-31.10.</w:t>
            </w: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26.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Введение и отработка ЛЕ по теме «Английский-  язык мира».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27.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Изучающее чтение по теме «Как пользоваться словарём».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3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88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II четверть (21 час)</w:t>
            </w:r>
          </w:p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</w:t>
            </w:r>
          </w:p>
        </w:tc>
        <w:tc>
          <w:tcPr>
            <w:tcW w:w="40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795" w:type="dxa"/>
            <w:gridSpan w:val="3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28.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Диалог-обмен мнениями по теме «Как использовать английский язык в будущем».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10.11-14.11.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29.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образования новых слов с помощью суффиксов less, ing.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30.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Фразовый глагол «hand» : употребление  в речи и на письме.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31.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Обучение монологической речи по теме « Английский язык в будущем».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17.11-21.11.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32.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Систематизация и обобщение ЛЕ по теме « Английский - язык мира».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50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Раздел 3. «Некоторые факты об англоговорящем мире»</w:t>
            </w: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 </w:t>
            </w: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(16 часов)</w:t>
            </w: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33.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Ознакомительное чтение по теме «Новый мир».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34.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Третья форма неправильных глаголов: правила употребления в речи и на письме..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24.11-28.11.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rPr>
          <w:trHeight w:val="330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35.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Введение и активизация ЛЕ по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теме «США».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36.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Обучение монологической речи по теме «Географическое положение «США» с опорой на ключевые слова.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37.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написания письма по теме «Посещение США».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навыков чтения по теме «США».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01.12-05.12.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38.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      6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Настоящее совершенное время во всех видах предложений: употребление на письме.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39.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Обучающее аудирование по теме «Англоговорящие страны».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40.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Изучающее чтение по теме «Австралия».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08.12-12.12.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41.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Сравнительный анализ настоящего совершенного и прошедшего простого времён</w:t>
            </w: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. Контроль навыков аудирования по теме «США».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42.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Обучение монологической речи по теме « Канберра и Сидней - два главных города Австралии» с опорой на план.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43.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употребления обстоятельств «прежде, много раз, в первый раз» в настоящем совершенном времени.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15.12-19.12.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44.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Введение и отработка ЛЕ по теме «Австралийская флора и фауна».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устной речи по теме «Англоговорящие страны».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45.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Употребление артикля с названиями представителей наций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46.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Фразовый глагол «давать» и его основные значения.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22.12-26.12.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47.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Образование новых слов с помощью суффикса ly.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навыков письменной речи по теме «Англоговорящие страны».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48.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Систематизация и обобщение ЛЕ по теме «Англоговорящие страны»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50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III четверть (30 часов)</w:t>
            </w: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50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Раздел 4. «Живые существа вокруг нас»</w:t>
            </w: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 </w:t>
            </w: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(18 часов)</w:t>
            </w: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49.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Введение и первичная активизация ЛЕ по теме «Живые существа вокруг нас».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12.01-16.01.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50.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Описание картинок по теме  «Птицы» с опорой на ключевые слова.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51.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Определительные местоимения «другой,  другие»: употребление в речи.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52.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Ознакомительное чтение по теме «Животные и растения».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19.01-23.01.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53.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Обучение монологической речи по теме «Язык птиц» с опорой на ключевые слова.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54.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Настоящее совершенное продолженное время: правила употребления в речи и на письме.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rPr>
          <w:trHeight w:val="7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7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55.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7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Вопросы в настоящем совершенном продолженном времени: правила образования.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7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26.01-30.01.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8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8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56.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Изучающее чтение по теме «Наши близкие родственники».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57.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Обучающее аудирование по теме «Живые существа вокруг нас».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58.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употребления неопределённых местоимений в речи и на письме.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02.02-06.02.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rPr>
          <w:trHeight w:val="7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7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59.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7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Диалог обмен- мнениями по теме «Животные и растения»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8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8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60.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Монологические высказывания по теме «Флора и фауна Британских островов» с опорой на план.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rPr>
          <w:trHeight w:val="330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61.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Фразовый глагол «делать» и его основные значения</w:t>
            </w: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.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навыков устной речи по теме «Животные и растения».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09.02-13.02.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62.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образования прилагательных с помощью суффикса able.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63.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Обучающее аудирование по теме «Растения» с опорой на картинки.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64.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Краткое сообщение на тему «Флора и фауна» с опорой на ключевые слова.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16.02-20.02.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65.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Диалог-расспрос по теме «Флора и фауна моего края».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навыков письменной речи по теме «Флора и фауна».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66.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Систематизация и обобщение знаний по теме «Живые существа вокруг нас»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50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Раздел 5. «Экология»</w:t>
            </w: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 </w:t>
            </w: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(18 часов)</w:t>
            </w: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67.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Ознакомительное чтение по теме «Как поддержать красоту России».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23.02-27.02.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68.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Введение и отработка ЛЕ по теме «Экология».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69.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Обучение монологической речи по теме « Что такое экология» с опорой на ключевые слова.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      70.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Количественные местоимения: правила употребления в речи и на письме.</w:t>
            </w: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навыков чтения по теме «Что такое экология».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02.03.-06.03.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71.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Возвратные местоимения: правила употребления в речи и на письме.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73.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Обучающее аудирование по теме «Экология».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rPr>
          <w:trHeight w:val="10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10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74.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10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Введение и отработка ЛЕ по теме «Загрязнение окружающей среды».</w:t>
            </w:r>
          </w:p>
          <w:p w:rsidR="009B5E13" w:rsidRPr="009B5E13" w:rsidRDefault="009B5E13" w:rsidP="009B5E13">
            <w:pPr>
              <w:spacing w:after="167" w:line="10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навыков аудирования по теме «Экология».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10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09.03-13.03.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10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10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75.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Сравнительный анализ настоящего совершенного и настоящего  совершенно продолженного времён.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76.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Обучающее аудирование по теме «Климат по всему миру» с опорой на ключевые слова.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77.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Диалог - расспрос по теме « Проблемы окружающей среды».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16.03-20.03.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78.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Монологические высказывания по теме « Экологические проблемы».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50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IV четверть (24 часа)</w:t>
            </w: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rPr>
          <w:trHeight w:val="7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7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79.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7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7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Употребление предлогов места «среди и между» в речи и на письме».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7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30.03-03.04.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8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8"/>
                <w:szCs w:val="23"/>
              </w:rPr>
            </w:pPr>
          </w:p>
        </w:tc>
      </w:tr>
      <w:tr w:rsidR="009B5E13" w:rsidRPr="009B5E13" w:rsidTr="009B5E13">
        <w:trPr>
          <w:trHeight w:val="45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4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80.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45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45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Образование новых слов с помощью суффикса - ment и префикса - dis.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4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4"/>
                <w:szCs w:val="23"/>
              </w:rPr>
            </w:pPr>
          </w:p>
        </w:tc>
      </w:tr>
      <w:tr w:rsidR="009B5E13" w:rsidRPr="009B5E13" w:rsidTr="009B5E13">
        <w:trPr>
          <w:trHeight w:val="150"/>
        </w:trPr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15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81.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150" w:lineRule="atLeast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150" w:lineRule="atLeast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Изучающее чтение по теме « Загрязнение воды».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16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16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82.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Фразовый глагол «взять» и его основные значения.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06.04-10.04.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83.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Диалог обмен - мнениями по теме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« Как защитить окружающую среду».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84.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Систематизация и обобщение ЛЕ по теме «Экология».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13.04-17.04.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5045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Раздел 6. «Здоровье»</w:t>
            </w: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  </w:t>
            </w: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(18часов)</w:t>
            </w: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85.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Введение и первичная активизация ЛЕ по теме «Здоровье».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86.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употребления слова «достаточно» с различными частями речи 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87.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употребления наречия «слишком» в речи и на письме.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20.04-24.04.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88.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Диалог- расспрос по теме « Ты здоровая личность».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89.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Введение и отработка ЛЕ по теме «Части тела» с опорой на картинки.</w:t>
            </w: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lastRenderedPageBreak/>
              <w:t>Контроль навыков устной речи по теме «Наша окружающая среда».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lastRenderedPageBreak/>
              <w:t>90.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Восклицательные предложения  со словами « как , какой»: правила употребления.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27.04-01.05.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91.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Введение и первичная отработка ЛЕ по теме « Наши болезни».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92.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Обучение диалогической речи по теме «На приёме у врача».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93.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Обучающее аудирование по теме «Наши болезни».</w:t>
            </w: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 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навыков чтения по теме «Вредная пища».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04.05-08.05.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94.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Словарные комбинации со словом «простудиться»: правила употребления в речи и на письме.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95.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Введение и отработка ЛЕ по теме «Здоровый образ жизни».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96.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употребления слова «едва» в речи и на письме.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навыков аудирования по теме «Здоровый образ жизни».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11.05-15.05.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97.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Обучение монологической речи по теме «Здоровые привычки в еде» с опорой на план.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98.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Правила употребления наречий «ещё, всё ещё» в речи.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99.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Образование новых частей речи с помощью суффиксов -ness, - th.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18.05-22.05.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100.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Фразовый глагол «оставаться» и его основные значения.</w:t>
            </w:r>
          </w:p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Контроль письменной речи по теме «Наше здоровье».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101.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Систематизация и обобщение ЛЕ по теме «Здоровье».</w:t>
            </w:r>
          </w:p>
        </w:tc>
        <w:tc>
          <w:tcPr>
            <w:tcW w:w="1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25.05-28.05.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102.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18</w:t>
            </w:r>
          </w:p>
        </w:tc>
        <w:tc>
          <w:tcPr>
            <w:tcW w:w="909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Систематизация и обобщение ЛЕ и грамматического материала за курс 7 класса.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909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358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</w:rPr>
              <w:t>Итого</w:t>
            </w:r>
          </w:p>
        </w:tc>
        <w:tc>
          <w:tcPr>
            <w:tcW w:w="6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часов</w:t>
            </w:r>
          </w:p>
        </w:tc>
        <w:tc>
          <w:tcPr>
            <w:tcW w:w="1290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 том числе:</w:t>
            </w: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vAlign w:val="center"/>
            <w:hideMark/>
          </w:tcPr>
          <w:p w:rsidR="009B5E13" w:rsidRPr="009B5E13" w:rsidRDefault="009B5E13" w:rsidP="009B5E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уроков повторения</w:t>
            </w:r>
          </w:p>
        </w:tc>
        <w:tc>
          <w:tcPr>
            <w:tcW w:w="7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Виды контроля речевой деятельности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практических (лабораторных) работ</w:t>
            </w: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уроков развития речи</w:t>
            </w: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по программе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  <w:tr w:rsidR="009B5E13" w:rsidRPr="009B5E13" w:rsidTr="009B5E13"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выполнено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7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9B5E13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17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276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B5E13" w:rsidRPr="009B5E13" w:rsidRDefault="009B5E13" w:rsidP="009B5E13">
            <w:pPr>
              <w:spacing w:after="167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</w:tr>
    </w:tbl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</w:p>
    <w:p w:rsidR="009B5E13" w:rsidRPr="009B5E13" w:rsidRDefault="009B5E13" w:rsidP="009B5E13">
      <w:pPr>
        <w:shd w:val="clear" w:color="auto" w:fill="FFFFFF"/>
        <w:spacing w:after="167" w:line="240" w:lineRule="auto"/>
        <w:rPr>
          <w:rFonts w:ascii="Arial" w:eastAsia="Times New Roman" w:hAnsi="Arial" w:cs="Arial"/>
          <w:color w:val="000000"/>
          <w:sz w:val="23"/>
          <w:szCs w:val="23"/>
        </w:rPr>
      </w:pPr>
      <w:r w:rsidRPr="009B5E13">
        <w:rPr>
          <w:rFonts w:ascii="Arial" w:eastAsia="Times New Roman" w:hAnsi="Arial" w:cs="Arial"/>
          <w:color w:val="000000"/>
          <w:sz w:val="23"/>
          <w:szCs w:val="23"/>
        </w:rPr>
        <w:t>14</w:t>
      </w:r>
    </w:p>
    <w:p w:rsidR="000673FD" w:rsidRDefault="000673FD"/>
    <w:sectPr w:rsidR="00067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9B5E13"/>
    <w:rsid w:val="000673FD"/>
    <w:rsid w:val="009B5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5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4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2142</Words>
  <Characters>12213</Characters>
  <Application>Microsoft Office Word</Application>
  <DocSecurity>0</DocSecurity>
  <Lines>101</Lines>
  <Paragraphs>28</Paragraphs>
  <ScaleCrop>false</ScaleCrop>
  <Company>Microsoft</Company>
  <LinksUpToDate>false</LinksUpToDate>
  <CharactersWithSpaces>14327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2018-09-26T16:03:00Z</dcterms:created>
  <dcterms:modified xsi:type="dcterms:W3CDTF">2018-09-26T16:03:00Z</dcterms:modified>
</cp:coreProperties>
</file>